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7BE262B3" w:rsidR="00B454C9" w:rsidRPr="00B2255C" w:rsidRDefault="00B454C9" w:rsidP="00B454C9">
      <w:pPr>
        <w:pStyle w:val="ConsPlusNormal"/>
        <w:jc w:val="center"/>
      </w:pPr>
      <w:r>
        <w:t xml:space="preserve">по состоянию на </w:t>
      </w:r>
      <w:r w:rsidR="00FD1267">
        <w:t>3</w:t>
      </w:r>
      <w:r w:rsidR="00245E79">
        <w:t>0</w:t>
      </w:r>
      <w:r>
        <w:t>.</w:t>
      </w:r>
      <w:r w:rsidR="00FD1267">
        <w:t>0</w:t>
      </w:r>
      <w:r w:rsidR="004E6FB2" w:rsidRPr="004E6FB2">
        <w:t>9</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2FFF6844" w:rsidR="00B454C9" w:rsidRPr="00B7187A" w:rsidRDefault="00414ABC" w:rsidP="002E0685">
            <w:pPr>
              <w:pStyle w:val="ConsPlusNormal"/>
              <w:ind w:left="283"/>
              <w:jc w:val="both"/>
            </w:pPr>
            <w:r>
              <w:t>3</w:t>
            </w:r>
            <w:r w:rsidR="00B454C9">
              <w:t xml:space="preserve">. Активы паевого инвестиционного фонда инвестированы в </w:t>
            </w:r>
            <w:r w:rsidR="002E0685">
              <w:t>3</w:t>
            </w:r>
            <w:r w:rsidR="00456FC2">
              <w:t>0</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63598701" w:rsidR="00B454C9" w:rsidRPr="00D46D47" w:rsidRDefault="009E59D2" w:rsidP="001B3536">
            <w:pPr>
              <w:pStyle w:val="ConsPlusNormal"/>
              <w:jc w:val="center"/>
            </w:pPr>
            <w:r>
              <w:t>1</w:t>
            </w:r>
            <w:r w:rsidR="00CF5A56">
              <w:rPr>
                <w:lang w:val="en-US"/>
              </w:rPr>
              <w:t>3</w:t>
            </w:r>
            <w:r w:rsidR="00B454C9">
              <w:t>,</w:t>
            </w:r>
            <w:r w:rsidR="006322EE">
              <w:rPr>
                <w:lang w:val="en-US"/>
              </w:rPr>
              <w:t>82</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14F67942" w:rsidR="00B454C9" w:rsidRPr="005E09E7" w:rsidRDefault="009E59D2" w:rsidP="001B3536">
            <w:pPr>
              <w:pStyle w:val="ConsPlusNormal"/>
              <w:jc w:val="center"/>
            </w:pPr>
            <w:r>
              <w:lastRenderedPageBreak/>
              <w:t>1</w:t>
            </w:r>
            <w:r w:rsidR="00CF5A56">
              <w:rPr>
                <w:lang w:val="en-US"/>
              </w:rPr>
              <w:t>2,</w:t>
            </w:r>
            <w:r w:rsidR="006322EE">
              <w:rPr>
                <w:lang w:val="en-US"/>
              </w:rPr>
              <w:t>84</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4694220D" w:rsidR="00B454C9" w:rsidRPr="001B3536" w:rsidRDefault="009E59D2" w:rsidP="00D03A71">
            <w:pPr>
              <w:pStyle w:val="ConsPlusNormal"/>
              <w:jc w:val="center"/>
            </w:pPr>
            <w:r>
              <w:t>1</w:t>
            </w:r>
            <w:r w:rsidR="00CF5A56">
              <w:rPr>
                <w:lang w:val="en-US"/>
              </w:rPr>
              <w:t>1</w:t>
            </w:r>
            <w:r w:rsidR="00B454C9">
              <w:t>,</w:t>
            </w:r>
            <w:r w:rsidR="006322EE">
              <w:rPr>
                <w:lang w:val="en-US"/>
              </w:rPr>
              <w:t>89</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02AA22A4" w:rsidR="00B454C9" w:rsidRPr="006322EE" w:rsidRDefault="00CF5A56" w:rsidP="00D46D47">
            <w:pPr>
              <w:pStyle w:val="ConsPlusNormal"/>
              <w:jc w:val="center"/>
              <w:rPr>
                <w:lang w:val="en-US"/>
              </w:rPr>
            </w:pPr>
            <w:r>
              <w:rPr>
                <w:lang w:val="en-US"/>
              </w:rPr>
              <w:t>1</w:t>
            </w:r>
            <w:r w:rsidR="006322EE">
              <w:rPr>
                <w:lang w:val="en-US"/>
              </w:rPr>
              <w:t>1</w:t>
            </w:r>
            <w:r w:rsidR="00B454C9">
              <w:t>,</w:t>
            </w:r>
            <w:r w:rsidR="006322EE">
              <w:rPr>
                <w:lang w:val="en-US"/>
              </w:rPr>
              <w:t>02</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72D3B82F" w:rsidR="00B454C9" w:rsidRPr="00D46D47" w:rsidRDefault="006322EE" w:rsidP="001B3536">
            <w:pPr>
              <w:pStyle w:val="ConsPlusNormal"/>
              <w:jc w:val="center"/>
            </w:pPr>
            <w:r>
              <w:rPr>
                <w:lang w:val="en-US"/>
              </w:rPr>
              <w:t>10</w:t>
            </w:r>
            <w:r w:rsidR="00B454C9">
              <w:t>,</w:t>
            </w:r>
            <w:r>
              <w:rPr>
                <w:lang w:val="en-US"/>
              </w:rPr>
              <w:t>15</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66C1A490" w:rsidR="00CA07C9" w:rsidRPr="00B2255C" w:rsidRDefault="00CA07C9" w:rsidP="00D46D47">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D1267">
              <w:t>3</w:t>
            </w:r>
            <w:r w:rsidR="000B38CA">
              <w:t>0</w:t>
            </w:r>
            <w:r>
              <w:t>.</w:t>
            </w:r>
            <w:r w:rsidR="00B2255C" w:rsidRPr="00B2255C">
              <w:t>0</w:t>
            </w:r>
            <w:r w:rsidR="004E6FB2" w:rsidRPr="004E6FB2">
              <w:t>9</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5ACC6293" w:rsidR="00966032" w:rsidRPr="00D46D47" w:rsidRDefault="004677ED" w:rsidP="00D0314C">
            <w:pPr>
              <w:pStyle w:val="ConsPlusNormal"/>
              <w:jc w:val="center"/>
            </w:pPr>
            <w:r>
              <w:rPr>
                <w:lang w:val="en-US"/>
              </w:rPr>
              <w:t>-</w:t>
            </w:r>
            <w:r w:rsidR="004E6FB2">
              <w:rPr>
                <w:lang w:val="en-US"/>
              </w:rPr>
              <w:t>3</w:t>
            </w:r>
            <w:r w:rsidR="00966032">
              <w:rPr>
                <w:lang w:val="en-US"/>
              </w:rPr>
              <w:t>,</w:t>
            </w:r>
            <w:r w:rsidR="004E6FB2">
              <w:rPr>
                <w:lang w:val="en-US"/>
              </w:rPr>
              <w:t>05</w:t>
            </w:r>
          </w:p>
        </w:tc>
        <w:tc>
          <w:tcPr>
            <w:tcW w:w="992" w:type="dxa"/>
          </w:tcPr>
          <w:p w14:paraId="70048C4D" w14:textId="08E2ED87" w:rsidR="00966032" w:rsidRPr="00C6343D" w:rsidRDefault="00C6343D" w:rsidP="00FE1F39">
            <w:pPr>
              <w:pStyle w:val="ConsPlusNormal"/>
              <w:jc w:val="center"/>
            </w:pPr>
            <w:r>
              <w:rPr>
                <w:lang w:val="en-US"/>
              </w:rPr>
              <w:t>-3</w:t>
            </w:r>
            <w:r>
              <w:t>,53</w:t>
            </w:r>
          </w:p>
        </w:tc>
        <w:tc>
          <w:tcPr>
            <w:tcW w:w="992" w:type="dxa"/>
            <w:vMerge/>
            <w:tcBorders>
              <w:right w:val="nil"/>
            </w:tcBorders>
          </w:tcPr>
          <w:p w14:paraId="79876B31" w14:textId="77777777" w:rsidR="00966032" w:rsidRDefault="00966032" w:rsidP="00922582"/>
        </w:tc>
      </w:tr>
      <w:tr w:rsidR="000B38CA"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0B38CA" w:rsidRDefault="000B38CA" w:rsidP="000B38CA"/>
        </w:tc>
        <w:tc>
          <w:tcPr>
            <w:tcW w:w="1399" w:type="dxa"/>
            <w:gridSpan w:val="2"/>
          </w:tcPr>
          <w:p w14:paraId="0A4513B8" w14:textId="77777777" w:rsidR="000B38CA" w:rsidRDefault="000B38CA" w:rsidP="000B38CA">
            <w:pPr>
              <w:pStyle w:val="ConsPlusNormal"/>
              <w:ind w:left="283"/>
            </w:pPr>
            <w:r>
              <w:t>3 месяца</w:t>
            </w:r>
          </w:p>
        </w:tc>
        <w:tc>
          <w:tcPr>
            <w:tcW w:w="1418" w:type="dxa"/>
            <w:gridSpan w:val="3"/>
          </w:tcPr>
          <w:p w14:paraId="17123C75" w14:textId="015F0E7A" w:rsidR="000B38CA" w:rsidRPr="0008048E" w:rsidRDefault="000B38CA" w:rsidP="000B38CA">
            <w:pPr>
              <w:pStyle w:val="ConsPlusNormal"/>
              <w:jc w:val="center"/>
              <w:rPr>
                <w:lang w:val="en-US"/>
              </w:rPr>
            </w:pPr>
            <w:r>
              <w:t>-</w:t>
            </w:r>
            <w:r w:rsidR="00A1627B">
              <w:rPr>
                <w:lang w:val="en-US"/>
              </w:rPr>
              <w:t>3</w:t>
            </w:r>
            <w:r>
              <w:t>,</w:t>
            </w:r>
            <w:r w:rsidR="00A1627B">
              <w:rPr>
                <w:lang w:val="en-US"/>
              </w:rPr>
              <w:t>52</w:t>
            </w:r>
          </w:p>
        </w:tc>
        <w:tc>
          <w:tcPr>
            <w:tcW w:w="992" w:type="dxa"/>
          </w:tcPr>
          <w:p w14:paraId="31A61A57" w14:textId="75CE5F2B" w:rsidR="000B38CA" w:rsidRPr="00D0314C" w:rsidRDefault="00C6343D" w:rsidP="000B38CA">
            <w:pPr>
              <w:pStyle w:val="ConsPlusNormal"/>
              <w:jc w:val="center"/>
            </w:pPr>
            <w:r>
              <w:t>-5,35</w:t>
            </w:r>
          </w:p>
        </w:tc>
        <w:tc>
          <w:tcPr>
            <w:tcW w:w="992" w:type="dxa"/>
            <w:vMerge/>
            <w:tcBorders>
              <w:right w:val="nil"/>
            </w:tcBorders>
          </w:tcPr>
          <w:p w14:paraId="4C4D3A2C" w14:textId="77777777" w:rsidR="000B38CA" w:rsidRDefault="000B38CA" w:rsidP="000B38CA"/>
        </w:tc>
      </w:tr>
      <w:tr w:rsidR="000B38CA"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0B38CA" w:rsidRDefault="000B38CA" w:rsidP="000B38CA"/>
        </w:tc>
        <w:tc>
          <w:tcPr>
            <w:tcW w:w="1399" w:type="dxa"/>
            <w:gridSpan w:val="2"/>
          </w:tcPr>
          <w:p w14:paraId="52E4ED05" w14:textId="77777777" w:rsidR="000B38CA" w:rsidRDefault="000B38CA" w:rsidP="000B38CA">
            <w:pPr>
              <w:pStyle w:val="ConsPlusNormal"/>
              <w:ind w:left="283"/>
            </w:pPr>
            <w:r>
              <w:t>6 месяцев</w:t>
            </w:r>
          </w:p>
        </w:tc>
        <w:tc>
          <w:tcPr>
            <w:tcW w:w="1418" w:type="dxa"/>
            <w:gridSpan w:val="3"/>
          </w:tcPr>
          <w:p w14:paraId="3365B474" w14:textId="16CC4A39" w:rsidR="000B38CA" w:rsidRPr="00EB4289" w:rsidRDefault="00A1627B" w:rsidP="000B38CA">
            <w:pPr>
              <w:pStyle w:val="ConsPlusNormal"/>
              <w:jc w:val="center"/>
              <w:rPr>
                <w:lang w:val="en-US"/>
              </w:rPr>
            </w:pPr>
            <w:r>
              <w:rPr>
                <w:lang w:val="en-US"/>
              </w:rPr>
              <w:t>-3</w:t>
            </w:r>
            <w:r w:rsidR="000B38CA">
              <w:rPr>
                <w:lang w:val="en-US"/>
              </w:rPr>
              <w:t>,</w:t>
            </w:r>
            <w:r>
              <w:rPr>
                <w:lang w:val="en-US"/>
              </w:rPr>
              <w:t>87</w:t>
            </w:r>
          </w:p>
        </w:tc>
        <w:tc>
          <w:tcPr>
            <w:tcW w:w="992" w:type="dxa"/>
          </w:tcPr>
          <w:p w14:paraId="5FC8A599" w14:textId="00BE9A90" w:rsidR="000B38CA" w:rsidRPr="00D0314C" w:rsidRDefault="00C6343D" w:rsidP="000B38CA">
            <w:pPr>
              <w:pStyle w:val="ConsPlusNormal"/>
              <w:tabs>
                <w:tab w:val="left" w:pos="240"/>
                <w:tab w:val="center" w:pos="434"/>
              </w:tabs>
              <w:jc w:val="center"/>
            </w:pPr>
            <w:r>
              <w:t>-7,63</w:t>
            </w:r>
          </w:p>
        </w:tc>
        <w:tc>
          <w:tcPr>
            <w:tcW w:w="992" w:type="dxa"/>
            <w:vMerge/>
            <w:tcBorders>
              <w:right w:val="nil"/>
            </w:tcBorders>
          </w:tcPr>
          <w:p w14:paraId="2F85C828" w14:textId="77777777" w:rsidR="000B38CA" w:rsidRDefault="000B38CA" w:rsidP="000B38CA"/>
        </w:tc>
      </w:tr>
      <w:tr w:rsidR="000B38CA"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0B38CA" w:rsidRDefault="000B38CA" w:rsidP="000B38CA"/>
        </w:tc>
        <w:tc>
          <w:tcPr>
            <w:tcW w:w="1399" w:type="dxa"/>
            <w:gridSpan w:val="2"/>
          </w:tcPr>
          <w:p w14:paraId="017C004B" w14:textId="77777777" w:rsidR="000B38CA" w:rsidRDefault="000B38CA" w:rsidP="000B38CA">
            <w:pPr>
              <w:pStyle w:val="ConsPlusNormal"/>
              <w:ind w:left="283"/>
            </w:pPr>
            <w:r>
              <w:t>1 год</w:t>
            </w:r>
          </w:p>
        </w:tc>
        <w:tc>
          <w:tcPr>
            <w:tcW w:w="1418" w:type="dxa"/>
            <w:gridSpan w:val="3"/>
          </w:tcPr>
          <w:p w14:paraId="0D23FE5D" w14:textId="3C407E3B" w:rsidR="000B38CA" w:rsidRPr="005E09E7" w:rsidRDefault="00A1627B" w:rsidP="000B38CA">
            <w:pPr>
              <w:pStyle w:val="ConsPlusNormal"/>
              <w:jc w:val="center"/>
            </w:pPr>
            <w:r>
              <w:rPr>
                <w:lang w:val="en-US"/>
              </w:rPr>
              <w:t>-1</w:t>
            </w:r>
            <w:r w:rsidR="000B38CA">
              <w:t>,</w:t>
            </w:r>
            <w:r>
              <w:rPr>
                <w:lang w:val="en-US"/>
              </w:rPr>
              <w:t>18</w:t>
            </w:r>
          </w:p>
        </w:tc>
        <w:tc>
          <w:tcPr>
            <w:tcW w:w="992" w:type="dxa"/>
          </w:tcPr>
          <w:p w14:paraId="38E1E358" w14:textId="37825822" w:rsidR="000B38CA" w:rsidRPr="00D0314C" w:rsidRDefault="00C6343D" w:rsidP="000B38CA">
            <w:pPr>
              <w:pStyle w:val="ConsPlusNormal"/>
              <w:jc w:val="center"/>
            </w:pPr>
            <w:r>
              <w:t>-9,80</w:t>
            </w:r>
          </w:p>
        </w:tc>
        <w:tc>
          <w:tcPr>
            <w:tcW w:w="992" w:type="dxa"/>
            <w:vMerge/>
            <w:tcBorders>
              <w:right w:val="nil"/>
            </w:tcBorders>
          </w:tcPr>
          <w:p w14:paraId="4CDB76BB" w14:textId="77777777" w:rsidR="000B38CA" w:rsidRDefault="000B38CA" w:rsidP="000B38CA"/>
        </w:tc>
      </w:tr>
      <w:tr w:rsidR="000B38CA"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0B38CA" w:rsidRDefault="000B38CA" w:rsidP="000B38CA"/>
        </w:tc>
        <w:tc>
          <w:tcPr>
            <w:tcW w:w="1399" w:type="dxa"/>
            <w:gridSpan w:val="2"/>
          </w:tcPr>
          <w:p w14:paraId="6D408950" w14:textId="77777777" w:rsidR="000B38CA" w:rsidRDefault="000B38CA" w:rsidP="000B38CA">
            <w:pPr>
              <w:pStyle w:val="ConsPlusNormal"/>
              <w:ind w:left="283"/>
            </w:pPr>
            <w:r>
              <w:t>3 года</w:t>
            </w:r>
          </w:p>
        </w:tc>
        <w:tc>
          <w:tcPr>
            <w:tcW w:w="1418" w:type="dxa"/>
            <w:gridSpan w:val="3"/>
          </w:tcPr>
          <w:p w14:paraId="5FE0C1AA" w14:textId="5AB9BBEE" w:rsidR="000B38CA" w:rsidRPr="007258DA" w:rsidRDefault="000B38CA" w:rsidP="000B38CA">
            <w:pPr>
              <w:pStyle w:val="ConsPlusNormal"/>
              <w:jc w:val="center"/>
              <w:rPr>
                <w:lang w:val="en-US"/>
              </w:rPr>
            </w:pPr>
            <w:r>
              <w:t>1</w:t>
            </w:r>
            <w:r w:rsidR="00A1627B">
              <w:rPr>
                <w:lang w:val="en-US"/>
              </w:rPr>
              <w:t>5</w:t>
            </w:r>
            <w:r>
              <w:t>,</w:t>
            </w:r>
            <w:r w:rsidR="00A1627B">
              <w:rPr>
                <w:lang w:val="en-US"/>
              </w:rPr>
              <w:t>9</w:t>
            </w:r>
            <w:r w:rsidR="000A585D">
              <w:t>3</w:t>
            </w:r>
          </w:p>
        </w:tc>
        <w:tc>
          <w:tcPr>
            <w:tcW w:w="992" w:type="dxa"/>
          </w:tcPr>
          <w:p w14:paraId="4C727D7C" w14:textId="64D76C5F" w:rsidR="000B38CA" w:rsidRPr="00D0314C" w:rsidRDefault="00C6343D" w:rsidP="000B38CA">
            <w:pPr>
              <w:pStyle w:val="ConsPlusNormal"/>
              <w:jc w:val="center"/>
            </w:pPr>
            <w:r>
              <w:t>-14,95</w:t>
            </w:r>
          </w:p>
        </w:tc>
        <w:tc>
          <w:tcPr>
            <w:tcW w:w="992" w:type="dxa"/>
            <w:vMerge/>
            <w:tcBorders>
              <w:right w:val="nil"/>
            </w:tcBorders>
          </w:tcPr>
          <w:p w14:paraId="5F44D902" w14:textId="77777777" w:rsidR="000B38CA" w:rsidRDefault="000B38CA" w:rsidP="000B38CA"/>
        </w:tc>
      </w:tr>
      <w:tr w:rsidR="000B38CA"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0B38CA" w:rsidRDefault="000B38CA" w:rsidP="000B38CA"/>
        </w:tc>
        <w:tc>
          <w:tcPr>
            <w:tcW w:w="1399" w:type="dxa"/>
            <w:gridSpan w:val="2"/>
          </w:tcPr>
          <w:p w14:paraId="40C07E13" w14:textId="77777777" w:rsidR="000B38CA" w:rsidRDefault="000B38CA" w:rsidP="000B38CA">
            <w:pPr>
              <w:pStyle w:val="ConsPlusNormal"/>
              <w:ind w:left="283"/>
            </w:pPr>
            <w:r>
              <w:t>5 лет</w:t>
            </w:r>
          </w:p>
        </w:tc>
        <w:tc>
          <w:tcPr>
            <w:tcW w:w="1418" w:type="dxa"/>
            <w:gridSpan w:val="3"/>
          </w:tcPr>
          <w:p w14:paraId="33B182A2" w14:textId="732F41E7" w:rsidR="000B38CA" w:rsidRPr="007258DA" w:rsidRDefault="000B38CA" w:rsidP="000B38CA">
            <w:pPr>
              <w:pStyle w:val="ConsPlusNormal"/>
              <w:jc w:val="center"/>
              <w:rPr>
                <w:lang w:val="en-US"/>
              </w:rPr>
            </w:pPr>
            <w:r>
              <w:t>1</w:t>
            </w:r>
            <w:r w:rsidR="00A1627B">
              <w:rPr>
                <w:lang w:val="en-US"/>
              </w:rPr>
              <w:t>2</w:t>
            </w:r>
            <w:r>
              <w:t>,</w:t>
            </w:r>
            <w:r w:rsidR="00A1627B">
              <w:rPr>
                <w:lang w:val="en-US"/>
              </w:rPr>
              <w:t>42</w:t>
            </w:r>
          </w:p>
        </w:tc>
        <w:tc>
          <w:tcPr>
            <w:tcW w:w="992" w:type="dxa"/>
          </w:tcPr>
          <w:p w14:paraId="3BED51A0" w14:textId="4AE65855" w:rsidR="000B38CA" w:rsidRPr="00D0314C" w:rsidRDefault="00C6343D" w:rsidP="000B38CA">
            <w:pPr>
              <w:pStyle w:val="ConsPlusNormal"/>
              <w:jc w:val="center"/>
            </w:pPr>
            <w:r>
              <w:t>-33,30</w:t>
            </w:r>
            <w:bookmarkStart w:id="0" w:name="_GoBack"/>
            <w:bookmarkEnd w:id="0"/>
          </w:p>
        </w:tc>
        <w:tc>
          <w:tcPr>
            <w:tcW w:w="992" w:type="dxa"/>
            <w:vMerge/>
            <w:tcBorders>
              <w:bottom w:val="nil"/>
              <w:right w:val="nil"/>
            </w:tcBorders>
          </w:tcPr>
          <w:p w14:paraId="1A6139A0" w14:textId="77777777" w:rsidR="000B38CA" w:rsidRDefault="000B38CA" w:rsidP="000B38CA"/>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0FEEA7DC" w:rsidR="00240C91" w:rsidRPr="00784D39" w:rsidRDefault="00240C91" w:rsidP="001B3536">
            <w:pPr>
              <w:pStyle w:val="ConsPlusNormal"/>
            </w:pPr>
            <w:r>
              <w:lastRenderedPageBreak/>
              <w:t xml:space="preserve">1. Расчетная стоимость инвестиционного пая </w:t>
            </w:r>
            <w:r w:rsidR="00CD5615" w:rsidRPr="00CD5615">
              <w:t>8</w:t>
            </w:r>
            <w:r w:rsidR="00A1627B" w:rsidRPr="006322EE">
              <w:t>52</w:t>
            </w:r>
            <w:r w:rsidR="00FD3FDA">
              <w:t>,</w:t>
            </w:r>
            <w:r w:rsidR="00A1627B" w:rsidRPr="006322EE">
              <w:t>61</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66373474" w:rsidR="00240C91" w:rsidRDefault="00240C91" w:rsidP="001B3536">
            <w:pPr>
              <w:pStyle w:val="ConsPlusNormal"/>
            </w:pPr>
            <w:r>
              <w:t xml:space="preserve">2. Стоимость чистых активов паевого инвестиционного фонда </w:t>
            </w:r>
            <w:r w:rsidR="00122C15" w:rsidRPr="00122C15">
              <w:t>17</w:t>
            </w:r>
            <w:r w:rsidR="00A1627B" w:rsidRPr="00A1627B">
              <w:t>0</w:t>
            </w:r>
            <w:r w:rsidR="00122C15">
              <w:t xml:space="preserve"> </w:t>
            </w:r>
            <w:r w:rsidR="00A1627B" w:rsidRPr="00A1627B">
              <w:t>521</w:t>
            </w:r>
            <w:r w:rsidR="00122C15">
              <w:t xml:space="preserve"> </w:t>
            </w:r>
            <w:r w:rsidR="00A1627B" w:rsidRPr="00A1627B">
              <w:t>960</w:t>
            </w:r>
            <w:r w:rsidR="00122C15" w:rsidRPr="00122C15">
              <w:t>,</w:t>
            </w:r>
            <w:r w:rsidR="00A1627B" w:rsidRPr="00A1627B">
              <w:t>96</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8048E"/>
    <w:rsid w:val="000A585D"/>
    <w:rsid w:val="000B38CA"/>
    <w:rsid w:val="000C02B5"/>
    <w:rsid w:val="000C613C"/>
    <w:rsid w:val="000D508E"/>
    <w:rsid w:val="000D570B"/>
    <w:rsid w:val="000F6CF6"/>
    <w:rsid w:val="00100F4A"/>
    <w:rsid w:val="00101956"/>
    <w:rsid w:val="00122C15"/>
    <w:rsid w:val="00187432"/>
    <w:rsid w:val="001A7B93"/>
    <w:rsid w:val="001B3536"/>
    <w:rsid w:val="001C2049"/>
    <w:rsid w:val="00200375"/>
    <w:rsid w:val="00213593"/>
    <w:rsid w:val="00216888"/>
    <w:rsid w:val="002405AF"/>
    <w:rsid w:val="00240C91"/>
    <w:rsid w:val="00245E79"/>
    <w:rsid w:val="002516F7"/>
    <w:rsid w:val="0025216D"/>
    <w:rsid w:val="00271E8D"/>
    <w:rsid w:val="002C672F"/>
    <w:rsid w:val="002D2C56"/>
    <w:rsid w:val="002D5AB6"/>
    <w:rsid w:val="002E0685"/>
    <w:rsid w:val="002F0CE9"/>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3274C"/>
    <w:rsid w:val="005339EB"/>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6343D"/>
    <w:rsid w:val="00C83754"/>
    <w:rsid w:val="00CA07C9"/>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0324"/>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E87C1F3D-CBA1-4EE9-9F64-C16B9BB9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1252</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58</cp:revision>
  <dcterms:created xsi:type="dcterms:W3CDTF">2023-07-10T13:47:00Z</dcterms:created>
  <dcterms:modified xsi:type="dcterms:W3CDTF">2024-10-14T08:01:00Z</dcterms:modified>
</cp:coreProperties>
</file>