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BE262B3" w:rsidR="00B454C9" w:rsidRPr="00B2255C" w:rsidRDefault="00B454C9" w:rsidP="00B454C9">
      <w:pPr>
        <w:pStyle w:val="ConsPlusNormal"/>
        <w:jc w:val="center"/>
      </w:pPr>
      <w:r>
        <w:t xml:space="preserve">по состоянию на </w:t>
      </w:r>
      <w:r w:rsidR="00FD1267">
        <w:t>3</w:t>
      </w:r>
      <w:r w:rsidR="00245E79">
        <w:t>0</w:t>
      </w:r>
      <w:r>
        <w:t>.</w:t>
      </w:r>
      <w:r w:rsidR="00FD1267">
        <w:t>0</w:t>
      </w:r>
      <w:r w:rsidR="004E6FB2" w:rsidRPr="004E6FB2">
        <w:t>9</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FF6844"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E0685">
              <w:t>3</w:t>
            </w:r>
            <w:r w:rsidR="00456FC2">
              <w:t>0</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3598701" w:rsidR="00B454C9" w:rsidRPr="00D46D47" w:rsidRDefault="009E59D2" w:rsidP="001B3536">
            <w:pPr>
              <w:pStyle w:val="ConsPlusNormal"/>
              <w:jc w:val="center"/>
            </w:pPr>
            <w:r>
              <w:t>1</w:t>
            </w:r>
            <w:r w:rsidR="00CF5A56">
              <w:rPr>
                <w:lang w:val="en-US"/>
              </w:rPr>
              <w:t>3</w:t>
            </w:r>
            <w:r w:rsidR="00B454C9">
              <w:t>,</w:t>
            </w:r>
            <w:r w:rsidR="006322EE">
              <w:rPr>
                <w:lang w:val="en-US"/>
              </w:rPr>
              <w:t>82</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14F67942" w:rsidR="00B454C9" w:rsidRPr="005E09E7" w:rsidRDefault="009E59D2" w:rsidP="001B3536">
            <w:pPr>
              <w:pStyle w:val="ConsPlusNormal"/>
              <w:jc w:val="center"/>
            </w:pPr>
            <w:r>
              <w:lastRenderedPageBreak/>
              <w:t>1</w:t>
            </w:r>
            <w:r w:rsidR="00CF5A56">
              <w:rPr>
                <w:lang w:val="en-US"/>
              </w:rPr>
              <w:t>2,</w:t>
            </w:r>
            <w:r w:rsidR="006322EE">
              <w:rPr>
                <w:lang w:val="en-US"/>
              </w:rPr>
              <w:t>84</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4694220D" w:rsidR="00B454C9" w:rsidRPr="001B3536" w:rsidRDefault="009E59D2" w:rsidP="00D03A71">
            <w:pPr>
              <w:pStyle w:val="ConsPlusNormal"/>
              <w:jc w:val="center"/>
            </w:pPr>
            <w:r>
              <w:t>1</w:t>
            </w:r>
            <w:r w:rsidR="00CF5A56">
              <w:rPr>
                <w:lang w:val="en-US"/>
              </w:rPr>
              <w:t>1</w:t>
            </w:r>
            <w:r w:rsidR="00B454C9">
              <w:t>,</w:t>
            </w:r>
            <w:r w:rsidR="006322EE">
              <w:rPr>
                <w:lang w:val="en-US"/>
              </w:rPr>
              <w:t>89</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02AA22A4" w:rsidR="00B454C9" w:rsidRPr="006322EE" w:rsidRDefault="00CF5A56" w:rsidP="00D46D47">
            <w:pPr>
              <w:pStyle w:val="ConsPlusNormal"/>
              <w:jc w:val="center"/>
              <w:rPr>
                <w:lang w:val="en-US"/>
              </w:rPr>
            </w:pPr>
            <w:r>
              <w:rPr>
                <w:lang w:val="en-US"/>
              </w:rPr>
              <w:t>1</w:t>
            </w:r>
            <w:r w:rsidR="006322EE">
              <w:rPr>
                <w:lang w:val="en-US"/>
              </w:rPr>
              <w:t>1</w:t>
            </w:r>
            <w:r w:rsidR="00B454C9">
              <w:t>,</w:t>
            </w:r>
            <w:r w:rsidR="006322EE">
              <w:rPr>
                <w:lang w:val="en-US"/>
              </w:rPr>
              <w:t>02</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72D3B82F" w:rsidR="00B454C9" w:rsidRPr="00D46D47" w:rsidRDefault="006322EE" w:rsidP="001B3536">
            <w:pPr>
              <w:pStyle w:val="ConsPlusNormal"/>
              <w:jc w:val="center"/>
            </w:pPr>
            <w:r>
              <w:rPr>
                <w:lang w:val="en-US"/>
              </w:rPr>
              <w:t>10</w:t>
            </w:r>
            <w:r w:rsidR="00B454C9">
              <w:t>,</w:t>
            </w:r>
            <w:r>
              <w:rPr>
                <w:lang w:val="en-US"/>
              </w:rPr>
              <w:t>15</w:t>
            </w:r>
            <w:bookmarkStart w:id="0" w:name="_GoBack"/>
            <w:bookmarkEnd w:id="0"/>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6C1A490"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D1267">
              <w:t>3</w:t>
            </w:r>
            <w:r w:rsidR="000B38CA">
              <w:t>0</w:t>
            </w:r>
            <w:r>
              <w:t>.</w:t>
            </w:r>
            <w:r w:rsidR="00B2255C" w:rsidRPr="00B2255C">
              <w:t>0</w:t>
            </w:r>
            <w:r w:rsidR="004E6FB2" w:rsidRPr="004E6FB2">
              <w:t>9</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ACC6293" w:rsidR="00966032" w:rsidRPr="00D46D47" w:rsidRDefault="004677ED" w:rsidP="00D0314C">
            <w:pPr>
              <w:pStyle w:val="ConsPlusNormal"/>
              <w:jc w:val="center"/>
            </w:pPr>
            <w:r>
              <w:rPr>
                <w:lang w:val="en-US"/>
              </w:rPr>
              <w:t>-</w:t>
            </w:r>
            <w:r w:rsidR="004E6FB2">
              <w:rPr>
                <w:lang w:val="en-US"/>
              </w:rPr>
              <w:t>3</w:t>
            </w:r>
            <w:r w:rsidR="00966032">
              <w:rPr>
                <w:lang w:val="en-US"/>
              </w:rPr>
              <w:t>,</w:t>
            </w:r>
            <w:r w:rsidR="004E6FB2">
              <w:rPr>
                <w:lang w:val="en-US"/>
              </w:rPr>
              <w:t>05</w:t>
            </w:r>
          </w:p>
        </w:tc>
        <w:tc>
          <w:tcPr>
            <w:tcW w:w="992" w:type="dxa"/>
          </w:tcPr>
          <w:p w14:paraId="70048C4D" w14:textId="4404BDE9" w:rsidR="00966032" w:rsidRPr="00D0314C" w:rsidRDefault="000B38CA" w:rsidP="00FE1F39">
            <w:pPr>
              <w:pStyle w:val="ConsPlusNormal"/>
              <w:jc w:val="center"/>
            </w:pPr>
            <w:r>
              <w:t>н/д</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015F0E7A" w:rsidR="000B38CA" w:rsidRPr="0008048E" w:rsidRDefault="000B38CA" w:rsidP="000B38CA">
            <w:pPr>
              <w:pStyle w:val="ConsPlusNormal"/>
              <w:jc w:val="center"/>
              <w:rPr>
                <w:lang w:val="en-US"/>
              </w:rPr>
            </w:pPr>
            <w:r>
              <w:t>-</w:t>
            </w:r>
            <w:r w:rsidR="00A1627B">
              <w:rPr>
                <w:lang w:val="en-US"/>
              </w:rPr>
              <w:t>3</w:t>
            </w:r>
            <w:r>
              <w:t>,</w:t>
            </w:r>
            <w:r w:rsidR="00A1627B">
              <w:rPr>
                <w:lang w:val="en-US"/>
              </w:rPr>
              <w:t>52</w:t>
            </w:r>
          </w:p>
        </w:tc>
        <w:tc>
          <w:tcPr>
            <w:tcW w:w="992" w:type="dxa"/>
          </w:tcPr>
          <w:p w14:paraId="31A61A57" w14:textId="3124FA9D" w:rsidR="000B38CA" w:rsidRPr="00D0314C" w:rsidRDefault="000B38CA" w:rsidP="000B38CA">
            <w:pPr>
              <w:pStyle w:val="ConsPlusNormal"/>
              <w:jc w:val="center"/>
            </w:pPr>
            <w:r w:rsidRPr="00345105">
              <w:t>н/д</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16CC4A39" w:rsidR="000B38CA" w:rsidRPr="00EB4289" w:rsidRDefault="00A1627B" w:rsidP="000B38CA">
            <w:pPr>
              <w:pStyle w:val="ConsPlusNormal"/>
              <w:jc w:val="center"/>
              <w:rPr>
                <w:lang w:val="en-US"/>
              </w:rPr>
            </w:pPr>
            <w:r>
              <w:rPr>
                <w:lang w:val="en-US"/>
              </w:rPr>
              <w:t>-3</w:t>
            </w:r>
            <w:r w:rsidR="000B38CA">
              <w:rPr>
                <w:lang w:val="en-US"/>
              </w:rPr>
              <w:t>,</w:t>
            </w:r>
            <w:r>
              <w:rPr>
                <w:lang w:val="en-US"/>
              </w:rPr>
              <w:t>87</w:t>
            </w:r>
          </w:p>
        </w:tc>
        <w:tc>
          <w:tcPr>
            <w:tcW w:w="992" w:type="dxa"/>
          </w:tcPr>
          <w:p w14:paraId="5FC8A599" w14:textId="4428E51A" w:rsidR="000B38CA" w:rsidRPr="00D0314C" w:rsidRDefault="000B38CA" w:rsidP="000B38CA">
            <w:pPr>
              <w:pStyle w:val="ConsPlusNormal"/>
              <w:tabs>
                <w:tab w:val="left" w:pos="240"/>
                <w:tab w:val="center" w:pos="434"/>
              </w:tabs>
              <w:jc w:val="center"/>
            </w:pPr>
            <w:r w:rsidRPr="00345105">
              <w:t>н/д</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3C407E3B" w:rsidR="000B38CA" w:rsidRPr="005E09E7" w:rsidRDefault="00A1627B" w:rsidP="000B38CA">
            <w:pPr>
              <w:pStyle w:val="ConsPlusNormal"/>
              <w:jc w:val="center"/>
            </w:pPr>
            <w:r>
              <w:rPr>
                <w:lang w:val="en-US"/>
              </w:rPr>
              <w:t>-1</w:t>
            </w:r>
            <w:r w:rsidR="000B38CA">
              <w:t>,</w:t>
            </w:r>
            <w:r>
              <w:rPr>
                <w:lang w:val="en-US"/>
              </w:rPr>
              <w:t>18</w:t>
            </w:r>
          </w:p>
        </w:tc>
        <w:tc>
          <w:tcPr>
            <w:tcW w:w="992" w:type="dxa"/>
          </w:tcPr>
          <w:p w14:paraId="38E1E358" w14:textId="7C85F442" w:rsidR="000B38CA" w:rsidRPr="00D0314C" w:rsidRDefault="000B38CA" w:rsidP="000B38CA">
            <w:pPr>
              <w:pStyle w:val="ConsPlusNormal"/>
              <w:jc w:val="center"/>
            </w:pPr>
            <w:r w:rsidRPr="00345105">
              <w:t>н/д</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5AB9BBEE" w:rsidR="000B38CA" w:rsidRPr="007258DA" w:rsidRDefault="000B38CA" w:rsidP="000B38CA">
            <w:pPr>
              <w:pStyle w:val="ConsPlusNormal"/>
              <w:jc w:val="center"/>
              <w:rPr>
                <w:lang w:val="en-US"/>
              </w:rPr>
            </w:pPr>
            <w:r>
              <w:t>1</w:t>
            </w:r>
            <w:r w:rsidR="00A1627B">
              <w:rPr>
                <w:lang w:val="en-US"/>
              </w:rPr>
              <w:t>5</w:t>
            </w:r>
            <w:r>
              <w:t>,</w:t>
            </w:r>
            <w:r w:rsidR="00A1627B">
              <w:rPr>
                <w:lang w:val="en-US"/>
              </w:rPr>
              <w:t>9</w:t>
            </w:r>
            <w:r w:rsidR="000A585D">
              <w:t>3</w:t>
            </w:r>
          </w:p>
        </w:tc>
        <w:tc>
          <w:tcPr>
            <w:tcW w:w="992" w:type="dxa"/>
          </w:tcPr>
          <w:p w14:paraId="4C727D7C" w14:textId="0CE3B19A" w:rsidR="000B38CA" w:rsidRPr="00D0314C" w:rsidRDefault="000B38CA" w:rsidP="000B38CA">
            <w:pPr>
              <w:pStyle w:val="ConsPlusNormal"/>
              <w:jc w:val="center"/>
            </w:pPr>
            <w:r w:rsidRPr="00345105">
              <w:t>н/д</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732F41E7" w:rsidR="000B38CA" w:rsidRPr="007258DA" w:rsidRDefault="000B38CA" w:rsidP="000B38CA">
            <w:pPr>
              <w:pStyle w:val="ConsPlusNormal"/>
              <w:jc w:val="center"/>
              <w:rPr>
                <w:lang w:val="en-US"/>
              </w:rPr>
            </w:pPr>
            <w:r>
              <w:t>1</w:t>
            </w:r>
            <w:r w:rsidR="00A1627B">
              <w:rPr>
                <w:lang w:val="en-US"/>
              </w:rPr>
              <w:t>2</w:t>
            </w:r>
            <w:r>
              <w:t>,</w:t>
            </w:r>
            <w:r w:rsidR="00A1627B">
              <w:rPr>
                <w:lang w:val="en-US"/>
              </w:rPr>
              <w:t>42</w:t>
            </w:r>
          </w:p>
        </w:tc>
        <w:tc>
          <w:tcPr>
            <w:tcW w:w="992" w:type="dxa"/>
          </w:tcPr>
          <w:p w14:paraId="3BED51A0" w14:textId="0E7DE062" w:rsidR="000B38CA" w:rsidRPr="00D0314C" w:rsidRDefault="000B38CA" w:rsidP="000B38CA">
            <w:pPr>
              <w:pStyle w:val="ConsPlusNormal"/>
              <w:jc w:val="center"/>
            </w:pPr>
            <w:r w:rsidRPr="00345105">
              <w:t>н/д</w:t>
            </w:r>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FEEA7DC"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A1627B" w:rsidRPr="006322EE">
              <w:t>52</w:t>
            </w:r>
            <w:r w:rsidR="00FD3FDA">
              <w:t>,</w:t>
            </w:r>
            <w:r w:rsidR="00A1627B" w:rsidRPr="006322EE">
              <w:t>61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6373474"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A1627B" w:rsidRPr="00A1627B">
              <w:t>0</w:t>
            </w:r>
            <w:r w:rsidR="00122C15">
              <w:t xml:space="preserve"> </w:t>
            </w:r>
            <w:r w:rsidR="00A1627B" w:rsidRPr="00A1627B">
              <w:t>521</w:t>
            </w:r>
            <w:r w:rsidR="00122C15">
              <w:t xml:space="preserve"> </w:t>
            </w:r>
            <w:r w:rsidR="00A1627B" w:rsidRPr="00A1627B">
              <w:t>960</w:t>
            </w:r>
            <w:r w:rsidR="00122C15" w:rsidRPr="00122C15">
              <w:t>,</w:t>
            </w:r>
            <w:r w:rsidR="00A1627B" w:rsidRPr="00A1627B">
              <w:t>96</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56</cp:revision>
  <dcterms:created xsi:type="dcterms:W3CDTF">2023-07-10T13:47:00Z</dcterms:created>
  <dcterms:modified xsi:type="dcterms:W3CDTF">2024-10-01T11:49:00Z</dcterms:modified>
</cp:coreProperties>
</file>